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муниципальной программы </w:t>
      </w:r>
    </w:p>
    <w:p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«Молодежная политика Михайловского муниципального </w:t>
      </w:r>
    </w:p>
    <w:p w:rsidR="009701DF" w:rsidRPr="009701DF" w:rsidRDefault="0027261C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 на 2020-2022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DF" w:rsidRPr="009701DF" w:rsidRDefault="00E01416" w:rsidP="00E0141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E014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Рос</w:t>
      </w:r>
      <w:r w:rsidR="002726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12.12.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№ 2570-р «</w:t>
      </w:r>
      <w:hyperlink r:id="rId9" w:history="1">
        <w:r w:rsidR="009701DF" w:rsidRPr="009701D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 плане мероприятий по реализации Основ государственной молодежной политики Российской Федерации на период до 2025 года</w:t>
        </w:r>
      </w:hyperlink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701DF" w:rsidRPr="009701D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 Приморского края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 30.04.2009 </w:t>
      </w:r>
      <w:r w:rsid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 423-КЗ </w:t>
      </w:r>
      <w:r w:rsidR="009701DF" w:rsidRPr="009701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молодёжной политике в Приморском крае», </w:t>
      </w:r>
      <w:r w:rsidR="009701DF" w:rsidRPr="0097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</w:t>
      </w:r>
      <w:r w:rsidR="0027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района от 25.08.2010</w:t>
      </w:r>
      <w:proofErr w:type="gramEnd"/>
      <w:r w:rsidR="00272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01DF" w:rsidRPr="00970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1060 «Об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 на основании </w:t>
      </w:r>
      <w:r w:rsidR="009701DF"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района, администрация Михайловского муниципального района</w:t>
      </w:r>
    </w:p>
    <w:p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023B11" w:rsidRPr="009701DF" w:rsidRDefault="00023B11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01DF" w:rsidRPr="009701DF" w:rsidRDefault="009701DF" w:rsidP="00E014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муниципальную программу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«Молодежная политика 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Михайловско</w:t>
      </w:r>
      <w:r w:rsidR="00272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на 2020-2022</w:t>
      </w:r>
      <w:r w:rsidRPr="00970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 (прилагается).</w:t>
      </w:r>
    </w:p>
    <w:p w:rsidR="00E01416" w:rsidRP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Хачатрян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Г.В.</w:t>
      </w: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:rsidR="00E01416" w:rsidRDefault="00E0141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:rsidR="00E01416" w:rsidRDefault="005E26D6" w:rsidP="00E01416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4. Контроль над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Саломай</w:t>
      </w:r>
      <w:proofErr w:type="spellEnd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Е.А.</w:t>
      </w:r>
    </w:p>
    <w:p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16" w:rsidRPr="00E01416" w:rsidRDefault="00E01416" w:rsidP="00E014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E01416" w:rsidRPr="00E01416" w:rsidRDefault="00E01416" w:rsidP="00E014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E0141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глава администрации района                                                       В.В. Архипов</w:t>
      </w:r>
    </w:p>
    <w:p w:rsidR="00E01416" w:rsidRDefault="00E01416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9701DF" w:rsidRPr="009701DF" w:rsidSect="00B0567B">
          <w:headerReference w:type="default" r:id="rId10"/>
          <w:pgSz w:w="11906" w:h="16838"/>
          <w:pgMar w:top="709" w:right="851" w:bottom="1418" w:left="1418" w:header="567" w:footer="283" w:gutter="0"/>
          <w:pgNumType w:start="1"/>
          <w:cols w:space="708"/>
          <w:titlePg/>
          <w:docGrid w:linePitch="360"/>
        </w:sect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Pr="009701DF" w:rsidRDefault="00F029B3" w:rsidP="00F029B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t>Утверждена</w:t>
      </w:r>
    </w:p>
    <w:p w:rsidR="00F029B3" w:rsidRPr="009701DF" w:rsidRDefault="00F029B3" w:rsidP="00F029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>постановлением администрации</w:t>
      </w:r>
    </w:p>
    <w:p w:rsidR="00F029B3" w:rsidRPr="009701DF" w:rsidRDefault="00F029B3" w:rsidP="00F029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>Михайловского муниципального района</w:t>
      </w:r>
    </w:p>
    <w:p w:rsidR="00F029B3" w:rsidRPr="009701DF" w:rsidRDefault="00F029B3" w:rsidP="00F029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от </w:t>
      </w:r>
      <w:r w:rsidRPr="005E26D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r w:rsidRPr="005E26D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</w:t>
      </w:r>
      <w:r w:rsidRPr="009701D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№ </w:t>
      </w:r>
      <w:r w:rsidRPr="005E26D6">
        <w:rPr>
          <w:rFonts w:ascii="Times New Roman" w:eastAsia="Times New Roman" w:hAnsi="Times New Roman" w:cs="Times New Roman"/>
          <w:sz w:val="28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r w:rsidRPr="005E26D6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</w:t>
      </w:r>
    </w:p>
    <w:p w:rsidR="00F029B3" w:rsidRDefault="00F029B3" w:rsidP="00F029B3">
      <w:pPr>
        <w:widowControl w:val="0"/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:rsidR="00F029B3" w:rsidRDefault="00F029B3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  <w:sectPr w:rsidR="00F029B3" w:rsidSect="00B0567B">
          <w:pgSz w:w="11906" w:h="16838"/>
          <w:pgMar w:top="567" w:right="851" w:bottom="1134" w:left="1701" w:header="567" w:footer="0" w:gutter="0"/>
          <w:pgNumType w:start="1"/>
          <w:cols w:num="2" w:space="709"/>
          <w:docGrid w:linePitch="360"/>
        </w:sectPr>
      </w:pPr>
      <w:bookmarkStart w:id="0" w:name="_GoBack"/>
      <w:bookmarkEnd w:id="0"/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:rsidR="009701DF" w:rsidRPr="009701DF" w:rsidRDefault="005E26D6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:rsidR="009701DF" w:rsidRPr="009701DF" w:rsidRDefault="005E26D6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</w:t>
      </w:r>
      <w:r w:rsidR="009701DF" w:rsidRPr="00970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9701DF" w:rsidRPr="009701DF" w:rsidTr="00F420E8">
        <w:trPr>
          <w:trHeight w:val="1481"/>
        </w:trPr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9701DF" w:rsidRPr="009701DF" w:rsidRDefault="005E26D6" w:rsidP="009701D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Распоряжение</w:t>
            </w:r>
            <w:r w:rsidRPr="005E2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12.12.2015 № 2570-р «О плане мероприятий по реализации Основ государственной молодежной политики Российской Фед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ерации на период до 2025 года»; Закон</w:t>
            </w:r>
            <w:r w:rsidRPr="005E26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края от 30.04.2009 № 423-КЗ «О молодёжной политике в Приморском крае»,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0" w:type="dxa"/>
          </w:tcPr>
          <w:p w:rsidR="009701DF" w:rsidRPr="009701DF" w:rsidRDefault="009701DF" w:rsidP="005E26D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МБУ ДО «ДШИ» </w:t>
            </w:r>
            <w:proofErr w:type="gramStart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Михайловка</w:t>
            </w:r>
            <w:proofErr w:type="gramEnd"/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управление по вопросам образования Михайловского муниципального района</w:t>
            </w:r>
            <w:r w:rsidR="005E26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целевой Программы</w:t>
            </w:r>
          </w:p>
        </w:tc>
        <w:tc>
          <w:tcPr>
            <w:tcW w:w="6520" w:type="dxa"/>
          </w:tcPr>
          <w:p w:rsidR="009701DF" w:rsidRDefault="009701D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Программы:</w:t>
            </w:r>
          </w:p>
          <w:p w:rsidR="00447FCF" w:rsidRPr="00447FCF" w:rsidRDefault="00447FC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наиболее благоприятных условий для всестороннего развития молодежи в Михайловском муниципальном районе;</w:t>
            </w:r>
          </w:p>
          <w:p w:rsidR="00447FCF" w:rsidRPr="00447FCF" w:rsidRDefault="00447FCF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привлекательности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района, </w:t>
            </w:r>
            <w:r w:rsidRPr="0044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постоянного места проживания и деятельности молодежи;</w:t>
            </w:r>
          </w:p>
          <w:p w:rsidR="00447FCF" w:rsidRPr="00B21012" w:rsidRDefault="00B21012" w:rsidP="00F420E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охране и укреплению здоровья, повышение социальной престижности здорового образа жизни среди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лодежи Михайловского муниципального района</w:t>
            </w:r>
            <w:r w:rsidRPr="00B21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21012" w:rsidRPr="009701DF" w:rsidRDefault="00B21012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EF7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социальному, культурному, духовному и физическому развитию молодежи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муниципального района;</w:t>
            </w:r>
            <w:r>
              <w:t xml:space="preserve"> </w:t>
            </w:r>
          </w:p>
          <w:p w:rsidR="009701DF" w:rsidRPr="009701DF" w:rsidRDefault="00A0100D" w:rsidP="00F420E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более полного включения молодежи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социально-экономическую, политическую и культу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рную жизнь </w:t>
            </w:r>
            <w:r w:rsidRP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Михайловского муниципального района;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567FF3" w:rsidRPr="009701DF" w:rsidRDefault="009701DF" w:rsidP="00567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67FF3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здорового образа жизни </w:t>
            </w:r>
            <w:r w:rsid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молодежи </w:t>
            </w:r>
            <w:r w:rsidR="00567FF3" w:rsidRP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района;</w:t>
            </w:r>
          </w:p>
          <w:p w:rsidR="009701DF" w:rsidRPr="009701DF" w:rsidRDefault="00567FF3" w:rsidP="009701DF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молодежи </w:t>
            </w:r>
            <w:r w:rsidRPr="0056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участию в патриотических</w:t>
            </w:r>
            <w:r w:rsidR="00A010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экологических, </w:t>
            </w:r>
            <w:r w:rsidR="00A0100D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духовно-нравственных</w:t>
            </w:r>
            <w:r w:rsidR="00F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6384" w:rsidRP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историко-краеведческих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культурно-массовых и спортивных </w:t>
            </w:r>
            <w:r w:rsidRPr="0034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</w:t>
            </w:r>
            <w:r w:rsidR="009701D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01DF" w:rsidRPr="009701DF" w:rsidRDefault="009701DF" w:rsidP="00A0100D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осуществление поддержки социально-значимых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 молодых граждан, молодёжных общественных организаций и объединений</w:t>
            </w:r>
            <w:r w:rsidR="001A792A">
              <w:t xml:space="preserve"> </w:t>
            </w:r>
            <w:r w:rsidR="001A792A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</w:t>
            </w:r>
            <w:r w:rsidR="00152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:rsidR="009701DF" w:rsidRPr="009701DF" w:rsidRDefault="009701DF" w:rsidP="009701D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количества молодежи, 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привлеченной </w:t>
            </w:r>
            <w:r w:rsidR="001A792A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патриотических, </w:t>
            </w:r>
            <w:r w:rsidR="0037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экологических, </w:t>
            </w:r>
            <w:r w:rsidR="009D015C" w:rsidRP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ховно-нравственных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историко-краеведческих</w:t>
            </w:r>
            <w:r w:rsidR="00356384" w:rsidRPr="0037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D015C" w:rsidRP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</w:t>
            </w:r>
            <w:r w:rsidR="009D0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совых и 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мероприятиях,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ошению к предыдущему году, на 10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слетов; по отн</w:t>
            </w:r>
            <w:r w:rsidR="001A7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ошению к предыдущему году, на 5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%;</w:t>
            </w:r>
            <w:proofErr w:type="gramEnd"/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9701DF" w:rsidRPr="009701DF" w:rsidRDefault="00EF78EC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</w:t>
            </w:r>
            <w:r w:rsidR="009701DF" w:rsidRPr="009701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 (в один этап)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основных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9701DF" w:rsidRPr="009701DF" w:rsidRDefault="009701DF" w:rsidP="009701DF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комплексного выполнения системы мер, определены основные мероприятия, направленные 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организацию мероприятий, направленных на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и пат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риотического сознания молодёжи;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направленных на пропаганду семейных ценностей среди молодёжи;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трудовой занятости</w:t>
            </w:r>
            <w:r w:rsidR="00356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деловой активности молодёжи;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содействие интеграции в жизнь общества молодёжи,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оказавшейся в трудной жизненной ситуации; 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социально-значимых инициатив молодых граждан</w:t>
            </w:r>
            <w:r w:rsidR="004C1B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оприятий, направленных на форми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молодых граждан;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</w:t>
            </w:r>
            <w:r w:rsidR="00D7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для интеллектуального и твор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развития молодёжи;</w:t>
            </w:r>
          </w:p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талантливой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</w:tc>
      </w:tr>
      <w:tr w:rsidR="0023129E" w:rsidRPr="009701DF" w:rsidTr="00725441">
        <w:trPr>
          <w:trHeight w:val="3588"/>
        </w:trPr>
        <w:tc>
          <w:tcPr>
            <w:tcW w:w="2694" w:type="dxa"/>
          </w:tcPr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Объемы и источники 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23129E" w:rsidRPr="009701DF" w:rsidRDefault="0023129E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годах сост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авит за счет местного бюджета 15</w:t>
            </w:r>
            <w:r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 тыс. рублей: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23129E" w:rsidRPr="009701DF" w:rsidRDefault="0023129E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носят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ориентировочный характер и подлежат ежегодной корректировке в соответствии с решением Думы Михайловского муниципального района 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на соответствующий год.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реализации П</w:t>
            </w: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6520" w:type="dxa"/>
          </w:tcPr>
          <w:p w:rsidR="009701DF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95840" w:rsidRPr="0039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молодых людей, принимающих участие в </w:t>
            </w: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</w:t>
            </w:r>
            <w:r w:rsidR="00374D0B" w:rsidRPr="0039584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роприятиях</w:t>
            </w:r>
            <w:r w:rsidRPr="009701D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="000E21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патриотической, экологической, духовно-нравственной, историко-краеведческой и спортивной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направленности;</w:t>
            </w:r>
          </w:p>
          <w:p w:rsid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занятости молодежи во </w:t>
            </w:r>
            <w:proofErr w:type="gramStart"/>
            <w:r w:rsidR="000E2189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proofErr w:type="gramEnd"/>
            <w:r w:rsidR="000E2189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каникулярное время;</w:t>
            </w:r>
          </w:p>
          <w:p w:rsidR="00395840" w:rsidRPr="009701DF" w:rsidRDefault="00F420E8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молодых людей, принимающих участие</w:t>
            </w:r>
            <w:r>
              <w:t xml:space="preserve"> в </w:t>
            </w:r>
            <w:r w:rsidRPr="00F4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международных, всероссийских, региональных, краевых,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районных конкурсных мероприятиях (соревнованиях, фестивалях, слетах)</w:t>
            </w:r>
            <w:r w:rsidRPr="00F42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395840" w:rsidRPr="009701DF" w:rsidRDefault="009701DF" w:rsidP="00970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увеличение </w:t>
            </w:r>
            <w:r w:rsidR="00395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количества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молодых людей, участвующих в </w:t>
            </w:r>
            <w:r w:rsidRPr="009701D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деятельности молодёжных об</w:t>
            </w:r>
            <w:r w:rsidR="00374D0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щественных </w:t>
            </w:r>
            <w:r w:rsidR="00F420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объединений района.</w:t>
            </w:r>
          </w:p>
        </w:tc>
      </w:tr>
      <w:tr w:rsidR="009701DF" w:rsidRPr="009701DF" w:rsidTr="00F420E8">
        <w:tc>
          <w:tcPr>
            <w:tcW w:w="2694" w:type="dxa"/>
          </w:tcPr>
          <w:p w:rsidR="009701DF" w:rsidRPr="009701DF" w:rsidRDefault="000E2189" w:rsidP="000E218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исполнения</w:t>
            </w:r>
            <w:r w:rsidR="009701DF" w:rsidRPr="009701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520" w:type="dxa"/>
          </w:tcPr>
          <w:p w:rsidR="009701DF" w:rsidRPr="009701DF" w:rsidRDefault="00374D0B" w:rsidP="009701D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</w:t>
            </w:r>
            <w:r w:rsidR="009701D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программы осуществляет администрация Михайловского муниципального района, в лице заместителя главы администрации района, курирующего социальные вопросы.</w:t>
            </w:r>
          </w:p>
        </w:tc>
      </w:tr>
    </w:tbl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Cs w:val="28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en-US" w:eastAsia="ru-RU"/>
        </w:rPr>
        <w:t>I</w:t>
      </w:r>
      <w:r w:rsidRPr="009701D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. Характеристика проблем, на решение которых направлена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реализация Программы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0273" w:rsidRPr="000C3C28" w:rsidRDefault="00C50273" w:rsidP="00C502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Успешное решение задач социально-экономического и культурного развития Михайловского муниципального района невозможно без активного участия молодежи.</w:t>
      </w:r>
    </w:p>
    <w:p w:rsidR="00C50273" w:rsidRPr="000C3C28" w:rsidRDefault="00C50273" w:rsidP="00C5027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модель молодежной социализации предполагает такое устройство процесса жизнедеятельности молодежи в районном сообществе, в котором ориентирами выступают самостоятельность, творчество, самоопределение и самореализация молодых людей в возрасте от 14 до 30 лет, их адаптация к социально-экономическим и политическим изменениям.</w:t>
      </w:r>
    </w:p>
    <w:p w:rsidR="009701DF" w:rsidRPr="000C3C28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Целевая аудитория Программы - молодёжь от 14 до 30 лет, в том числе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школ, студенты, работающая молодёжь и молодёжь, проживающая в городском и сельских поселениях на территории Михайловского муниципального района.</w:t>
      </w:r>
      <w:proofErr w:type="gramEnd"/>
    </w:p>
    <w:p w:rsidR="009701DF" w:rsidRPr="000C3C28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разработке настоящей Программы рассматривались актуальные проблемы профессионального выбора, научно-технического творчества, созидательной активности молодёжи - обусловленные особенностями молодых граждан, творческим развитием талантливой молодежи </w:t>
      </w:r>
    </w:p>
    <w:p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Целесообразность разработки настоящей Программы, использующей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программно-целевой метод решения проблем поддержки социально значимых молодежных инициатив, определяется следующими факторами:</w:t>
      </w:r>
    </w:p>
    <w:p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сложно решаемых и разнообразных по характеру проблем, с которыми сталкивается молодежь, что определяет необходимость системного подхода к их решению, согласования отдельных направлений муниципальной политики по содержанию и технологиям реализации;</w:t>
      </w:r>
    </w:p>
    <w:p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необходимость определения целей, задач, состава и структуры мероприятий и запланированных результатов;</w:t>
      </w:r>
    </w:p>
    <w:p w:rsidR="00524813" w:rsidRPr="000C3C28" w:rsidRDefault="00524813" w:rsidP="0052481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необходимость реализации 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повышению результативности</w:t>
      </w:r>
      <w:r w:rsidR="003D4D6C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01DF" w:rsidRPr="000C3C28" w:rsidRDefault="009701DF" w:rsidP="00852EF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Очевидно, что молодежь в значительной части обладает тем уровнем мобильности, интеллектуальной активности, который выгодно отличает ее от других групп населения. Именно молодые люди быстрее приспосабливаются к новым условиям жизни. С другой стороны, и это слабая сторона молодёжи, именно в этом возрасте жизненные ориентиры ещё неустойчивы, они только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формируются и корректируются. Поэтому для молодёжи важна поддержка со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людей, обладающих жизненным опытом, что позволяет сориентировать, пока неявно выражены жизненные приоритеты.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олодые люди оказываются неготовыми к самостоятельной деятельности, принятию решений. С другой стороны, поведение значительного количества молодых людей отличается самостоятельностью</w:t>
      </w:r>
      <w:r w:rsidR="00852EF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Эта группа проявляет </w:t>
      </w:r>
      <w:r w:rsidRPr="000C3C2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заинтересованность в получении качественного образования, определяющего дальнейшее трудоустройство и карьеру. Однако обе группы характеризуются 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низким уровнем интереса к политической, гражданской жизни, то есть не позиционируют себя как члены общества.</w:t>
      </w:r>
    </w:p>
    <w:p w:rsidR="001523DF" w:rsidRPr="000C3C28" w:rsidRDefault="00524813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обозначенных проблем требует использования программно-целевого метода, </w:t>
      </w:r>
      <w:r w:rsidR="007A6DBE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позволит эффективно использовать финансовые ресурсы, сконцентрировав их на решении приоритетных задач, обеспечит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  <w:r w:rsidR="001523DF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701DF" w:rsidRPr="009701DF" w:rsidRDefault="009701DF" w:rsidP="00F42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реализация программы «Молодежная политика Михайловского муниципального района на 20</w:t>
      </w:r>
      <w:r w:rsidR="00D7404D"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>20-2022</w:t>
      </w:r>
      <w:r w:rsidRPr="000C3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вызвана необходимостью осуществления мероприятий, направленных на вовлечение молодёжи в экономическую, культурную и общественную деятельность, создание условий для самореализации молодёжи в творчестве, науке и политике, формирование у молодёжи уверенности, что их научные, творческие, спортивные достижения и общественная деятельность будут оценены и востребованы в Михайловском муниципальном районе.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en-US" w:eastAsia="ru-RU"/>
        </w:rPr>
        <w:t>II</w:t>
      </w:r>
      <w:r w:rsidRPr="009701D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. Цели и задачи Программы</w:t>
      </w:r>
    </w:p>
    <w:p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Программы:</w:t>
      </w:r>
    </w:p>
    <w:p w:rsidR="00D51D02" w:rsidRPr="00D51D02" w:rsidRDefault="00D51D02" w:rsidP="00D51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наиболее благоприятных условий для всестороннего развития молодежи в Михайловском муниципальном районе; </w:t>
      </w:r>
    </w:p>
    <w:p w:rsidR="00D51D02" w:rsidRPr="00D51D02" w:rsidRDefault="00D51D02" w:rsidP="00D51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привлекательности Михайловского муниципального района, как постоянного места прож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ивания и деятельности молодежи;</w:t>
      </w:r>
    </w:p>
    <w:p w:rsidR="00D51D02" w:rsidRPr="00D51D02" w:rsidRDefault="00D51D02" w:rsidP="00D51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охране и укреплению здоровья, повышение социальной престижности здорового образа жизни среди молодежи Михай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ловского муниципального района;</w:t>
      </w:r>
    </w:p>
    <w:p w:rsidR="00D51D02" w:rsidRPr="00D51D02" w:rsidRDefault="00D51D02" w:rsidP="00D51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содействие социальному, культурному, духовному и физическому развитию молодежи Михайловског</w:t>
      </w:r>
      <w:r w:rsidR="0023129E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муниципального района;</w:t>
      </w:r>
    </w:p>
    <w:p w:rsidR="00D51D02" w:rsidRPr="00D51D02" w:rsidRDefault="00D51D02" w:rsidP="00D51D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создание условий для более полного включения молодежи Михайловского </w:t>
      </w:r>
      <w:r w:rsidRPr="00D51D0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муниципального района в социально-экономическую, политическую и культурную жизнь Михайловского муниципального района; </w:t>
      </w:r>
    </w:p>
    <w:p w:rsidR="00D51D02" w:rsidRDefault="00D51D02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Программы:</w:t>
      </w:r>
    </w:p>
    <w:p w:rsidR="00E770F2" w:rsidRPr="00E770F2" w:rsidRDefault="00E770F2" w:rsidP="00E770F2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здорового образа жизни у молодежи Михайловского муниципального района;</w:t>
      </w:r>
    </w:p>
    <w:p w:rsidR="00E770F2" w:rsidRPr="00E770F2" w:rsidRDefault="00E770F2" w:rsidP="00E770F2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молодежи Михайловского муниципального района к участию в патриотических, экологических, духовно-нравственных, историко-краеведческих, культурно-массовых и спортивных мероприятиях;</w:t>
      </w:r>
    </w:p>
    <w:p w:rsidR="00E770F2" w:rsidRDefault="00E770F2" w:rsidP="00E770F2">
      <w:pPr>
        <w:widowControl w:val="0"/>
        <w:shd w:val="clear" w:color="auto" w:fill="FFFFFF"/>
        <w:tabs>
          <w:tab w:val="left" w:pos="2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0F2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поддержки социально-значимых инициатив молодых граждан, молодёжных общественных организаций и объединений Михайловского муниципального района.</w:t>
      </w:r>
    </w:p>
    <w:p w:rsidR="009701DF" w:rsidRPr="009701DF" w:rsidRDefault="009701DF" w:rsidP="009701DF">
      <w:pPr>
        <w:widowControl w:val="0"/>
        <w:shd w:val="clear" w:color="auto" w:fill="FFFFFF"/>
        <w:tabs>
          <w:tab w:val="left" w:pos="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реализации Программы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1DF" w:rsidRPr="009701DF" w:rsidRDefault="009701DF" w:rsidP="0018205F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Программа</w:t>
      </w:r>
      <w:r w:rsidR="0018205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будет реализована в течение 2020-2022</w:t>
      </w:r>
      <w:r w:rsidRPr="009701DF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годов (в один этап).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IV. Механизм реализации Программы</w:t>
      </w: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752E" w:rsidRDefault="009701D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Программы основывается на дальнейшем совершенствовании форм и методов работы органов местного самоуправления, общественных организаций по осуществлению государственной политики в обла</w:t>
      </w:r>
      <w:r w:rsid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патриотического, правового, экологического, духовно-нравственного воспитания молодежи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пропаганды в средствах массовой информации и консолидации деятельности всех структур гражданского общества.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C2F92" w:rsidRDefault="0018205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 реализации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основан на обеспечении достижения запланированных результатов и величин целевого индикатора и показателей</w:t>
      </w:r>
      <w:r w:rsidR="006F752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установленных в П</w:t>
      </w:r>
      <w:r w:rsidRPr="0018205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рограмме.</w:t>
      </w:r>
    </w:p>
    <w:p w:rsidR="009C2F92" w:rsidRDefault="009701DF" w:rsidP="009C2F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Организационное сопровождение Программы осуществляет управление культуры и внутренней политики администрации Михайловского муниципального района.</w:t>
      </w:r>
      <w:r w:rsidR="009C2F92" w:rsidRPr="009C2F92">
        <w:t xml:space="preserve"> 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контролирует выполнение отдел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мероприятий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выявляет их отклонения от предусмотренной цели, устанавливает причины отклонений и принимает меры по их устранению, несет ответственность за достижение плановых значений целевого индикато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ра и показателей П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обеспечивает контроль за целевым и эффективным и</w:t>
      </w:r>
      <w:r w:rsid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средств</w:t>
      </w:r>
      <w:r w:rsidR="009C2F92" w:rsidRPr="009C2F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01DF" w:rsidRPr="0023129E" w:rsidRDefault="009701DF" w:rsidP="002312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Исполнителями Программы являются: </w:t>
      </w:r>
      <w:r w:rsidRPr="009701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управление культуры и внутренней политики администрации Михайловского муниципального района, </w:t>
      </w:r>
      <w:r w:rsidRPr="009701DF">
        <w:rPr>
          <w:rFonts w:ascii="Times New Roman" w:eastAsia="Times New Roman" w:hAnsi="Times New Roman" w:cs="Times New Roman"/>
          <w:sz w:val="26"/>
          <w:szCs w:val="26"/>
          <w:lang w:eastAsia="ru-RU"/>
        </w:rPr>
        <w:t>ММБУК ММР «МКИО»</w:t>
      </w:r>
      <w:r w:rsidRPr="009701DF">
        <w:rPr>
          <w:rFonts w:ascii="Times New Roman" w:eastAsia="Calibri" w:hAnsi="Times New Roman" w:cs="Times New Roman"/>
          <w:sz w:val="26"/>
          <w:szCs w:val="26"/>
          <w:lang w:eastAsia="ru-RU"/>
        </w:rPr>
        <w:t>, МБУ ДО «ДШИ» с. Михайловка, управление по вопросам образования Миха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йловского муниципального района, МБО ДО «ЦДТ» </w:t>
      </w:r>
      <w:proofErr w:type="gramStart"/>
      <w:r w:rsidR="0023129E"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proofErr w:type="gramEnd"/>
      <w:r w:rsidR="0023129E" w:rsidRPr="0023129E">
        <w:rPr>
          <w:rFonts w:ascii="Times New Roman" w:eastAsia="Calibri" w:hAnsi="Times New Roman" w:cs="Times New Roman"/>
          <w:sz w:val="26"/>
          <w:szCs w:val="26"/>
          <w:lang w:eastAsia="ru-RU"/>
        </w:rPr>
        <w:t>. Михайловка</w:t>
      </w:r>
      <w:r w:rsidR="0023129E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основных программных мероприятий</w:t>
      </w:r>
    </w:p>
    <w:p w:rsidR="009701DF" w:rsidRPr="009701DF" w:rsidRDefault="009701DF" w:rsidP="006F75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комплексного выполнения системы мер, направленной на совершенствование системы воспитания молодежи района, определены основные мероприятия, направленные </w:t>
      </w:r>
      <w:proofErr w:type="gramStart"/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9701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организацию мероприятий, направленных на формирование духовно-нравственных ценностей и патриотического сознания молодёжи; 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мероприятий, направленных на пропаганду семейных ценностей среди молодёжи;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содействие трудовой занятости и деловой активности молодёжи, 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содействие интеграции в жизнь общества молодёжи, оказавшейся в трудной жизненной ситуации; 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поддержку социально-значимых инициатив молодых граждан; 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организацию мероприятий, направленных на формирование здорового образа жизни молодых граждан;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пропаганду активного досуга молодежи;</w:t>
      </w:r>
    </w:p>
    <w:p w:rsidR="008064ED" w:rsidRPr="008064ED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интеллектуального и творческого развития молодёжи;</w:t>
      </w:r>
    </w:p>
    <w:p w:rsidR="008064ED" w:rsidRPr="009701DF" w:rsidRDefault="008064ED" w:rsidP="008064E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поддержку талантливой</w:t>
      </w:r>
      <w:r w:rsidRPr="00023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64E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молодежи.</w:t>
      </w:r>
    </w:p>
    <w:p w:rsidR="009701DF" w:rsidRPr="009701DF" w:rsidRDefault="009701DF" w:rsidP="009701DF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 реализации мероприятий муниципальной программы </w:t>
      </w: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«Молодежная политика Михайловского муниципального района </w:t>
      </w: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2017-2019 годы»</w:t>
      </w:r>
    </w:p>
    <w:p w:rsidR="009701DF" w:rsidRPr="009701DF" w:rsidRDefault="009701DF" w:rsidP="009701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3827"/>
        <w:gridCol w:w="2127"/>
        <w:gridCol w:w="992"/>
      </w:tblGrid>
      <w:tr w:rsidR="009701DF" w:rsidRPr="009701DF" w:rsidTr="00EB7038">
        <w:trPr>
          <w:trHeight w:val="299"/>
        </w:trPr>
        <w:tc>
          <w:tcPr>
            <w:tcW w:w="568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992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9701DF" w:rsidRPr="009701DF" w:rsidTr="00EB7038">
        <w:tc>
          <w:tcPr>
            <w:tcW w:w="568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9701DF" w:rsidRPr="009701DF" w:rsidTr="00EB7038">
        <w:trPr>
          <w:cantSplit/>
          <w:trHeight w:val="1134"/>
        </w:trPr>
        <w:tc>
          <w:tcPr>
            <w:tcW w:w="568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мероприятия, направленные на гражданское, патриотическое воспитание молодежи</w:t>
            </w:r>
          </w:p>
        </w:tc>
        <w:tc>
          <w:tcPr>
            <w:tcW w:w="38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соревнований, молодежных акций, слетов и учебно-тренировочных сборов, Вахт памяти, часов информации, часов истории. Проведение экскурсий, познавательных бесед, интеллектуальных тематических игр, вечеров-встреч патриотической направленности. Организация и проведение патриотических митингов.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адресной помощи участникам Вов, и приравненных к ним категорий.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районного мероприятия «День призывника».</w:t>
            </w:r>
          </w:p>
          <w:p w:rsidR="009701DF" w:rsidRPr="009701DF" w:rsidRDefault="009701DF" w:rsidP="00970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районных молодежных мероприятий, посвященных со</w:t>
            </w:r>
            <w:r w:rsid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бытиям на </w:t>
            </w:r>
            <w:proofErr w:type="spellStart"/>
            <w:r w:rsid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аманский</w:t>
            </w:r>
            <w:proofErr w:type="spell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озере Хасан, выводу Советских войск из Афганистана, Дням Героев Отечества, Дням воинской Славы, Дню памяти воинов - интернационалистов, Дню народного единства (викторины, встречи, уроки истории, уроки памяти, выставки, концертные программы, участие в краевых мероприятиях).</w:t>
            </w:r>
          </w:p>
        </w:tc>
        <w:tc>
          <w:tcPr>
            <w:tcW w:w="2127" w:type="dxa"/>
          </w:tcPr>
          <w:p w:rsidR="009701DF" w:rsidRPr="009701DF" w:rsidRDefault="009701DF" w:rsidP="002312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 и внутренней политики, управление по вопросам образования, </w:t>
            </w:r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proofErr w:type="gramStart"/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ДО «ДШИ» с. Михайловка</w:t>
            </w:r>
            <w:r w:rsidR="0023129E" w:rsidRPr="0023129E">
              <w:rPr>
                <w:rFonts w:ascii="Times New Roman" w:hAnsi="Times New Roman" w:cs="Times New Roman"/>
                <w:sz w:val="24"/>
                <w:szCs w:val="24"/>
              </w:rPr>
              <w:t>, МБО ДО «ЦДТ» с. Михайловка.</w:t>
            </w:r>
          </w:p>
        </w:tc>
        <w:tc>
          <w:tcPr>
            <w:tcW w:w="992" w:type="dxa"/>
            <w:textDirection w:val="btLr"/>
          </w:tcPr>
          <w:p w:rsidR="009701DF" w:rsidRPr="009701DF" w:rsidRDefault="00EB7038" w:rsidP="00EB703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9701DF" w:rsidRPr="009701DF" w:rsidRDefault="009701DF" w:rsidP="00EB703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9701DF" w:rsidRPr="009701DF" w:rsidTr="00EB7038">
        <w:trPr>
          <w:cantSplit/>
          <w:trHeight w:val="1134"/>
        </w:trPr>
        <w:tc>
          <w:tcPr>
            <w:tcW w:w="568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подготовка районных мероприятий, направленных на предотвращение экстремистской деятельности</w:t>
            </w:r>
          </w:p>
        </w:tc>
        <w:tc>
          <w:tcPr>
            <w:tcW w:w="3827" w:type="dxa"/>
          </w:tcPr>
          <w:p w:rsidR="009701DF" w:rsidRPr="009701DF" w:rsidRDefault="009701DF" w:rsidP="00D35F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молодежных фестивалей национальных культур, слетов, «круглых столов», семинаров, встреч-дискуссий, выставок 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конкурсов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молодежного творче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(рисунков, литературного творчества, нетрадиционных форм творчества)</w:t>
            </w:r>
          </w:p>
        </w:tc>
        <w:tc>
          <w:tcPr>
            <w:tcW w:w="2127" w:type="dxa"/>
          </w:tcPr>
          <w:p w:rsidR="009701DF" w:rsidRPr="009701DF" w:rsidRDefault="009701DF" w:rsidP="00D35F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хайловка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129E"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992" w:type="dxa"/>
            <w:textDirection w:val="btLr"/>
          </w:tcPr>
          <w:p w:rsidR="00EB7038" w:rsidRPr="00EB7038" w:rsidRDefault="00EB7038" w:rsidP="00D35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9701DF" w:rsidRPr="009701DF" w:rsidRDefault="00EB7038" w:rsidP="00D35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9701DF" w:rsidRPr="009701DF" w:rsidTr="00D35F87">
        <w:trPr>
          <w:cantSplit/>
          <w:trHeight w:val="1134"/>
        </w:trPr>
        <w:tc>
          <w:tcPr>
            <w:tcW w:w="568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мероприятий, направленных на формирование здорового образа жизни</w:t>
            </w:r>
          </w:p>
        </w:tc>
        <w:tc>
          <w:tcPr>
            <w:tcW w:w="3827" w:type="dxa"/>
          </w:tcPr>
          <w:p w:rsidR="009701DF" w:rsidRPr="009701DF" w:rsidRDefault="009701D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спартакиад, слетов, спортивных соревнований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показательных выступлений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вело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автопробегов, конкурсов, молодежных спор</w:t>
            </w:r>
            <w:r w:rsid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тивных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акций. </w:t>
            </w:r>
          </w:p>
          <w:p w:rsidR="009701DF" w:rsidRPr="009701DF" w:rsidRDefault="009701DF" w:rsidP="005C6A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 - массовых мероприятий по </w:t>
            </w:r>
            <w:r w:rsidR="005C6AEF"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пропаганде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</w:t>
            </w:r>
            <w:r w:rsidR="005C6AEF"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(конкурсы, фестивали, слеты, акции), </w:t>
            </w:r>
            <w:r w:rsidR="005C6AE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наркомании, алкоголизма и </w:t>
            </w:r>
            <w:proofErr w:type="spellStart"/>
            <w:r w:rsidR="005C6AE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="005C6AE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безнадзорности и правонарушений несовершеннолетних.</w:t>
            </w:r>
          </w:p>
        </w:tc>
        <w:tc>
          <w:tcPr>
            <w:tcW w:w="2127" w:type="dxa"/>
          </w:tcPr>
          <w:p w:rsidR="009701DF" w:rsidRPr="009701DF" w:rsidRDefault="009701DF" w:rsidP="005C6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ДО «ДШИ» с. Ми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хайловка, </w:t>
            </w:r>
            <w:r w:rsidR="0023129E"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992" w:type="dxa"/>
            <w:textDirection w:val="btLr"/>
          </w:tcPr>
          <w:p w:rsidR="00D35F87" w:rsidRPr="00D35F87" w:rsidRDefault="00D35F87" w:rsidP="00D35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9701DF" w:rsidRPr="009701DF" w:rsidRDefault="00D35F87" w:rsidP="00D35F87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C6AEF" w:rsidRPr="009701DF" w:rsidTr="005C6AEF">
        <w:trPr>
          <w:cantSplit/>
          <w:trHeight w:val="1134"/>
        </w:trPr>
        <w:tc>
          <w:tcPr>
            <w:tcW w:w="568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мероприятий, направленных на развитие молодежного самоуправления</w:t>
            </w:r>
          </w:p>
        </w:tc>
        <w:tc>
          <w:tcPr>
            <w:tcW w:w="3827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конкурсов, акций, «круглых столов», создание молодежных общественных организаций, организация работы районного Совета молодежи</w:t>
            </w:r>
          </w:p>
        </w:tc>
        <w:tc>
          <w:tcPr>
            <w:tcW w:w="2127" w:type="dxa"/>
          </w:tcPr>
          <w:p w:rsidR="005C6AEF" w:rsidRPr="009701DF" w:rsidRDefault="005C6AEF" w:rsidP="005C6A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хайловка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129E"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992" w:type="dxa"/>
            <w:textDirection w:val="btLr"/>
          </w:tcPr>
          <w:p w:rsidR="005C6AEF" w:rsidRDefault="005C6AEF" w:rsidP="005C6AEF">
            <w:pPr>
              <w:widowControl w:val="0"/>
              <w:spacing w:after="0" w:line="240" w:lineRule="auto"/>
              <w:ind w:left="113" w:right="113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>
              <w:t xml:space="preserve"> </w:t>
            </w:r>
          </w:p>
          <w:p w:rsidR="005C6AEF" w:rsidRPr="003B5B0C" w:rsidRDefault="005C6AEF" w:rsidP="005C6A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C6AEF" w:rsidRPr="009701DF" w:rsidTr="005C6AEF">
        <w:trPr>
          <w:cantSplit/>
          <w:trHeight w:val="2809"/>
        </w:trPr>
        <w:tc>
          <w:tcPr>
            <w:tcW w:w="568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по организации отдыха, трудовой и досуговой занятости молодежи Михайловского муниципального района</w:t>
            </w:r>
          </w:p>
        </w:tc>
        <w:tc>
          <w:tcPr>
            <w:tcW w:w="3827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трудоустройству молодых граждан в каникулярное время.</w:t>
            </w:r>
          </w:p>
          <w:p w:rsidR="005C6AEF" w:rsidRPr="009701DF" w:rsidRDefault="00FD49E9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культурно-массовых </w:t>
            </w:r>
            <w:r w:rsidR="005C6AE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мероприятий, игр, конкурсов, концертов, демонстраций видеофильмов, фестивалей, слетов, трудовых десантов, уход за памятниками истории и культуры местного значения, благоустройство мест общего пользования. </w:t>
            </w:r>
          </w:p>
        </w:tc>
        <w:tc>
          <w:tcPr>
            <w:tcW w:w="2127" w:type="dxa"/>
          </w:tcPr>
          <w:p w:rsidR="005C6AEF" w:rsidRPr="009701DF" w:rsidRDefault="005C6AEF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</w:t>
            </w:r>
            <w:proofErr w:type="gramStart"/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Михайловка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3129E"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992" w:type="dxa"/>
            <w:textDirection w:val="btLr"/>
          </w:tcPr>
          <w:p w:rsidR="005C6AEF" w:rsidRDefault="005C6AEF" w:rsidP="00E770F2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5C6AEF" w:rsidRDefault="005C6AEF" w:rsidP="00E770F2">
            <w:pPr>
              <w:spacing w:after="0"/>
              <w:ind w:left="113" w:right="113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C6AEF" w:rsidRPr="009701DF" w:rsidTr="005C6AEF">
        <w:trPr>
          <w:cantSplit/>
          <w:trHeight w:val="1134"/>
        </w:trPr>
        <w:tc>
          <w:tcPr>
            <w:tcW w:w="568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для молодых людей с ограниченными возможностями здоровья</w:t>
            </w:r>
          </w:p>
        </w:tc>
        <w:tc>
          <w:tcPr>
            <w:tcW w:w="3827" w:type="dxa"/>
          </w:tcPr>
          <w:p w:rsidR="005C6AEF" w:rsidRPr="009701DF" w:rsidRDefault="005C6AEF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концертов, фестивалей, «круглых столов», встреч.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 творческой самодеятельности.</w:t>
            </w:r>
          </w:p>
        </w:tc>
        <w:tc>
          <w:tcPr>
            <w:tcW w:w="2127" w:type="dxa"/>
          </w:tcPr>
          <w:p w:rsidR="005C6AEF" w:rsidRPr="009701DF" w:rsidRDefault="005C6AEF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районное общество инвалидов,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«ДШИ» </w:t>
            </w:r>
            <w:proofErr w:type="gramStart"/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Михайловка, </w:t>
            </w:r>
            <w:r w:rsidR="0023129E" w:rsidRP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«ЦДТ» с. Михайловка.</w:t>
            </w:r>
          </w:p>
        </w:tc>
        <w:tc>
          <w:tcPr>
            <w:tcW w:w="992" w:type="dxa"/>
            <w:textDirection w:val="btLr"/>
          </w:tcPr>
          <w:p w:rsidR="005C6AEF" w:rsidRDefault="005C6AEF" w:rsidP="005C6AEF">
            <w:pPr>
              <w:widowControl w:val="0"/>
              <w:spacing w:after="0" w:line="240" w:lineRule="auto"/>
              <w:ind w:left="113" w:right="113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>
              <w:t xml:space="preserve"> </w:t>
            </w:r>
          </w:p>
          <w:p w:rsidR="005C6AEF" w:rsidRPr="003B5B0C" w:rsidRDefault="005C6AEF" w:rsidP="005C6A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C6AEF" w:rsidRPr="009701DF" w:rsidTr="00FD49E9">
        <w:trPr>
          <w:cantSplit/>
          <w:trHeight w:val="5297"/>
        </w:trPr>
        <w:tc>
          <w:tcPr>
            <w:tcW w:w="568" w:type="dxa"/>
          </w:tcPr>
          <w:p w:rsidR="005C6AEF" w:rsidRPr="009701DF" w:rsidRDefault="00FD49E9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мероприятий, направленных на развитие талантливой молодежи</w:t>
            </w:r>
          </w:p>
        </w:tc>
        <w:tc>
          <w:tcPr>
            <w:tcW w:w="3827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молодежного смотра-конкурса «Земли Михайловской таланты».</w:t>
            </w:r>
          </w:p>
          <w:p w:rsidR="00FD49E9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Молодежные районные фестивали.</w:t>
            </w:r>
            <w:r w:rsidR="00FD49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предметные олимпиады.</w:t>
            </w:r>
          </w:p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молодежные выставки декоративно-прикладного творчества.</w:t>
            </w:r>
          </w:p>
          <w:p w:rsidR="005C6AEF" w:rsidRPr="009701DF" w:rsidRDefault="00FD49E9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туристический слет. </w:t>
            </w:r>
            <w:r w:rsidR="005C6AEF"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отчетных концертов творческой самодеятельности молодежи района.</w:t>
            </w:r>
          </w:p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талантливой молодежи района в краевых, региональных, зональных и Всероссийских конкурсах, фестивалях, олимпиадах, спартакиадах. </w:t>
            </w:r>
          </w:p>
        </w:tc>
        <w:tc>
          <w:tcPr>
            <w:tcW w:w="2127" w:type="dxa"/>
          </w:tcPr>
          <w:p w:rsidR="005C6AEF" w:rsidRPr="009701DF" w:rsidRDefault="005C6AEF" w:rsidP="00FD49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«ДШИ» с. Михайловка, </w:t>
            </w:r>
            <w:r w:rsidR="00231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 ДО «ЦДТ» с. Михайловка,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  <w:proofErr w:type="gramEnd"/>
          </w:p>
        </w:tc>
        <w:tc>
          <w:tcPr>
            <w:tcW w:w="992" w:type="dxa"/>
            <w:textDirection w:val="btLr"/>
          </w:tcPr>
          <w:p w:rsidR="005C6AEF" w:rsidRDefault="005C6AEF" w:rsidP="00E770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</w:p>
          <w:p w:rsidR="005C6AEF" w:rsidRDefault="005C6AEF" w:rsidP="00E770F2">
            <w:pPr>
              <w:spacing w:after="0" w:line="240" w:lineRule="auto"/>
              <w:ind w:left="113" w:right="113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C6AEF" w:rsidRPr="009701DF" w:rsidTr="005C6AEF">
        <w:trPr>
          <w:cantSplit/>
          <w:trHeight w:val="1134"/>
        </w:trPr>
        <w:tc>
          <w:tcPr>
            <w:tcW w:w="568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26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мероприятий по информационному обеспечению реализации молодежной политики в Михайловском муниципальном районе</w:t>
            </w:r>
          </w:p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="00E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Михайловского муниципально</w:t>
            </w:r>
            <w:r w:rsidR="00E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района, </w:t>
            </w: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районной газете «Вперед», репортажи с </w:t>
            </w:r>
            <w:r w:rsidR="00E7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молодежных мероприятий в социальных сетях.</w:t>
            </w:r>
          </w:p>
          <w:p w:rsidR="005C6AEF" w:rsidRPr="009701DF" w:rsidRDefault="005C6AEF" w:rsidP="009701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C6AEF" w:rsidRPr="009701DF" w:rsidRDefault="005C6AEF" w:rsidP="00E770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политики, управление по вопросам образования, ММБУК ММР «МКИО</w:t>
            </w:r>
            <w:r w:rsidRPr="009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97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ДО «ДШИ» с. Михайловка, редакция районной общественно-политической газеты «Вперёд»</w:t>
            </w:r>
          </w:p>
        </w:tc>
        <w:tc>
          <w:tcPr>
            <w:tcW w:w="992" w:type="dxa"/>
            <w:textDirection w:val="btLr"/>
          </w:tcPr>
          <w:p w:rsidR="005C6AEF" w:rsidRDefault="005C6AEF" w:rsidP="005C6AEF">
            <w:pPr>
              <w:widowControl w:val="0"/>
              <w:spacing w:after="0" w:line="240" w:lineRule="auto"/>
              <w:ind w:left="113" w:right="113"/>
              <w:jc w:val="center"/>
            </w:pPr>
            <w:r w:rsidRPr="003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2020-2022</w:t>
            </w:r>
            <w:r>
              <w:t xml:space="preserve"> </w:t>
            </w:r>
          </w:p>
          <w:p w:rsidR="005C6AEF" w:rsidRDefault="005C6AEF" w:rsidP="005C6A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5C6AEF" w:rsidRPr="003B5B0C" w:rsidRDefault="005C6AEF" w:rsidP="005C6AE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01DF" w:rsidRPr="009701DF" w:rsidRDefault="009701DF" w:rsidP="009701D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DF" w:rsidRPr="009701DF" w:rsidRDefault="009701DF" w:rsidP="009701D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F029B3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A2" w:rsidRDefault="00AE48A2" w:rsidP="002E394C">
      <w:pPr>
        <w:spacing w:after="0" w:line="240" w:lineRule="auto"/>
      </w:pPr>
      <w:r>
        <w:separator/>
      </w:r>
    </w:p>
  </w:endnote>
  <w:endnote w:type="continuationSeparator" w:id="0">
    <w:p w:rsidR="00AE48A2" w:rsidRDefault="00AE48A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A2" w:rsidRDefault="00AE48A2" w:rsidP="002E394C">
      <w:pPr>
        <w:spacing w:after="0" w:line="240" w:lineRule="auto"/>
      </w:pPr>
      <w:r>
        <w:separator/>
      </w:r>
    </w:p>
  </w:footnote>
  <w:footnote w:type="continuationSeparator" w:id="0">
    <w:p w:rsidR="00AE48A2" w:rsidRDefault="00AE48A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DF" w:rsidRDefault="009701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567B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3B11"/>
    <w:rsid w:val="000537CC"/>
    <w:rsid w:val="000C2BCE"/>
    <w:rsid w:val="000C3C28"/>
    <w:rsid w:val="000D36DF"/>
    <w:rsid w:val="000E2189"/>
    <w:rsid w:val="000E7B88"/>
    <w:rsid w:val="001523DF"/>
    <w:rsid w:val="0018205F"/>
    <w:rsid w:val="001A792A"/>
    <w:rsid w:val="001B5CEE"/>
    <w:rsid w:val="0023129E"/>
    <w:rsid w:val="0027261C"/>
    <w:rsid w:val="002E394C"/>
    <w:rsid w:val="00314DBC"/>
    <w:rsid w:val="00331C42"/>
    <w:rsid w:val="00343BE5"/>
    <w:rsid w:val="00356384"/>
    <w:rsid w:val="00374D0B"/>
    <w:rsid w:val="00395840"/>
    <w:rsid w:val="003D4D6C"/>
    <w:rsid w:val="00447FCF"/>
    <w:rsid w:val="0046599B"/>
    <w:rsid w:val="004C1B82"/>
    <w:rsid w:val="00504270"/>
    <w:rsid w:val="00524813"/>
    <w:rsid w:val="00567FF3"/>
    <w:rsid w:val="005C6AEF"/>
    <w:rsid w:val="005E26D6"/>
    <w:rsid w:val="005F3A61"/>
    <w:rsid w:val="006D17CF"/>
    <w:rsid w:val="006F752E"/>
    <w:rsid w:val="007122FE"/>
    <w:rsid w:val="007A6DBE"/>
    <w:rsid w:val="008064ED"/>
    <w:rsid w:val="00852EFD"/>
    <w:rsid w:val="00875143"/>
    <w:rsid w:val="008A1D69"/>
    <w:rsid w:val="008D1036"/>
    <w:rsid w:val="009701DF"/>
    <w:rsid w:val="00990419"/>
    <w:rsid w:val="009C2F92"/>
    <w:rsid w:val="009D015C"/>
    <w:rsid w:val="00A0100D"/>
    <w:rsid w:val="00A37B2F"/>
    <w:rsid w:val="00A45F2A"/>
    <w:rsid w:val="00AE48A2"/>
    <w:rsid w:val="00B0567B"/>
    <w:rsid w:val="00B21012"/>
    <w:rsid w:val="00C50273"/>
    <w:rsid w:val="00D35F87"/>
    <w:rsid w:val="00D51D02"/>
    <w:rsid w:val="00D65225"/>
    <w:rsid w:val="00D7172B"/>
    <w:rsid w:val="00D7404D"/>
    <w:rsid w:val="00D75C72"/>
    <w:rsid w:val="00DB52B3"/>
    <w:rsid w:val="00E01416"/>
    <w:rsid w:val="00E53063"/>
    <w:rsid w:val="00E770F2"/>
    <w:rsid w:val="00EB7038"/>
    <w:rsid w:val="00EF78EC"/>
    <w:rsid w:val="00F029B3"/>
    <w:rsid w:val="00F420E8"/>
    <w:rsid w:val="00F86530"/>
    <w:rsid w:val="00FD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7</cp:revision>
  <cp:lastPrinted>2019-08-15T01:34:00Z</cp:lastPrinted>
  <dcterms:created xsi:type="dcterms:W3CDTF">2018-07-02T00:32:00Z</dcterms:created>
  <dcterms:modified xsi:type="dcterms:W3CDTF">2019-08-15T01:34:00Z</dcterms:modified>
</cp:coreProperties>
</file>